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993" w:rsidRPr="00EB6310" w:rsidRDefault="00606993" w:rsidP="00606993">
      <w:pPr>
        <w:jc w:val="center"/>
        <w:rPr>
          <w:b/>
          <w:sz w:val="28"/>
          <w:szCs w:val="28"/>
        </w:rPr>
      </w:pPr>
      <w:r w:rsidRPr="00EB6310">
        <w:rPr>
          <w:b/>
          <w:sz w:val="28"/>
          <w:szCs w:val="28"/>
        </w:rPr>
        <w:t>本日の民泊セミナーについて</w:t>
      </w:r>
    </w:p>
    <w:p w:rsidR="00606993" w:rsidRDefault="00606993" w:rsidP="00606993">
      <w:pPr>
        <w:rPr>
          <w:b/>
          <w:sz w:val="24"/>
          <w:szCs w:val="24"/>
        </w:rPr>
      </w:pPr>
    </w:p>
    <w:p w:rsidR="00606993" w:rsidRDefault="00606993" w:rsidP="00606993">
      <w:pPr>
        <w:rPr>
          <w:sz w:val="24"/>
          <w:szCs w:val="24"/>
        </w:rPr>
      </w:pPr>
      <w:r w:rsidRPr="00606993">
        <w:rPr>
          <w:rFonts w:hint="eastAsia"/>
          <w:sz w:val="24"/>
          <w:szCs w:val="24"/>
        </w:rPr>
        <w:t>Q</w:t>
      </w:r>
      <w:r>
        <w:rPr>
          <w:rFonts w:hint="eastAsia"/>
          <w:sz w:val="24"/>
          <w:szCs w:val="24"/>
        </w:rPr>
        <w:t>.</w:t>
      </w:r>
      <w:r>
        <w:rPr>
          <w:rFonts w:hint="eastAsia"/>
          <w:sz w:val="24"/>
          <w:szCs w:val="24"/>
        </w:rPr>
        <w:t>何故</w:t>
      </w:r>
      <w:r w:rsidR="001B05F8">
        <w:rPr>
          <w:rFonts w:hint="eastAsia"/>
          <w:sz w:val="24"/>
          <w:szCs w:val="24"/>
        </w:rPr>
        <w:t>、</w:t>
      </w:r>
      <w:r>
        <w:rPr>
          <w:rFonts w:hint="eastAsia"/>
          <w:sz w:val="24"/>
          <w:szCs w:val="24"/>
        </w:rPr>
        <w:t>民泊セミナーを？</w:t>
      </w:r>
    </w:p>
    <w:p w:rsidR="00606993" w:rsidRDefault="00606993" w:rsidP="00606993">
      <w:pPr>
        <w:rPr>
          <w:sz w:val="24"/>
          <w:szCs w:val="24"/>
        </w:rPr>
      </w:pPr>
    </w:p>
    <w:p w:rsidR="00606993" w:rsidRPr="00606993" w:rsidRDefault="00606993" w:rsidP="00606993">
      <w:pPr>
        <w:pStyle w:val="a3"/>
        <w:numPr>
          <w:ilvl w:val="0"/>
          <w:numId w:val="1"/>
        </w:numPr>
        <w:rPr>
          <w:sz w:val="24"/>
          <w:szCs w:val="24"/>
        </w:rPr>
      </w:pPr>
      <w:r w:rsidRPr="00606993">
        <w:rPr>
          <w:rFonts w:hint="eastAsia"/>
          <w:sz w:val="24"/>
          <w:szCs w:val="24"/>
        </w:rPr>
        <w:t>補助金ラッシュは今月で終わるが、まだまだ民泊の需要は増えていく！</w:t>
      </w:r>
    </w:p>
    <w:p w:rsidR="00606993" w:rsidRDefault="00606993" w:rsidP="00606993">
      <w:pPr>
        <w:pStyle w:val="a3"/>
        <w:ind w:left="360"/>
        <w:rPr>
          <w:sz w:val="24"/>
          <w:szCs w:val="24"/>
        </w:rPr>
      </w:pPr>
      <w:r>
        <w:rPr>
          <w:rFonts w:hint="eastAsia"/>
          <w:sz w:val="24"/>
          <w:szCs w:val="24"/>
        </w:rPr>
        <w:t>知識のシェア、幅広い広報活動をすることによって、</w:t>
      </w:r>
      <w:r w:rsidR="001B05F8">
        <w:rPr>
          <w:rFonts w:hint="eastAsia"/>
          <w:sz w:val="24"/>
          <w:szCs w:val="24"/>
        </w:rPr>
        <w:t>社員各位で</w:t>
      </w:r>
      <w:r>
        <w:rPr>
          <w:rFonts w:hint="eastAsia"/>
          <w:sz w:val="24"/>
          <w:szCs w:val="24"/>
        </w:rPr>
        <w:t>お客様のニーズに応えていけるように！</w:t>
      </w:r>
    </w:p>
    <w:p w:rsidR="00606993" w:rsidRDefault="00606993" w:rsidP="00606993">
      <w:pPr>
        <w:rPr>
          <w:sz w:val="24"/>
          <w:szCs w:val="24"/>
        </w:rPr>
      </w:pPr>
    </w:p>
    <w:p w:rsidR="00EB6310" w:rsidRDefault="00EB6310" w:rsidP="00606993">
      <w:pPr>
        <w:rPr>
          <w:sz w:val="24"/>
          <w:szCs w:val="24"/>
        </w:rPr>
      </w:pPr>
    </w:p>
    <w:p w:rsidR="00606993" w:rsidRDefault="00606993" w:rsidP="00606993">
      <w:pPr>
        <w:rPr>
          <w:sz w:val="24"/>
          <w:szCs w:val="24"/>
        </w:rPr>
      </w:pPr>
      <w:r>
        <w:rPr>
          <w:rFonts w:hint="eastAsia"/>
          <w:sz w:val="24"/>
          <w:szCs w:val="24"/>
        </w:rPr>
        <w:t>Q.</w:t>
      </w:r>
      <w:r>
        <w:rPr>
          <w:rFonts w:hint="eastAsia"/>
          <w:sz w:val="24"/>
          <w:szCs w:val="24"/>
        </w:rPr>
        <w:t>何故、民泊の合法化を？</w:t>
      </w:r>
    </w:p>
    <w:p w:rsidR="00606993" w:rsidRPr="001F4214" w:rsidRDefault="00606993" w:rsidP="00606993">
      <w:pPr>
        <w:rPr>
          <w:sz w:val="24"/>
          <w:szCs w:val="24"/>
        </w:rPr>
      </w:pPr>
    </w:p>
    <w:p w:rsidR="00606993" w:rsidRPr="00606993" w:rsidRDefault="00606993" w:rsidP="00606993">
      <w:pPr>
        <w:pStyle w:val="a3"/>
        <w:numPr>
          <w:ilvl w:val="0"/>
          <w:numId w:val="2"/>
        </w:numPr>
        <w:rPr>
          <w:sz w:val="24"/>
          <w:szCs w:val="24"/>
        </w:rPr>
      </w:pPr>
      <w:r w:rsidRPr="00606993">
        <w:rPr>
          <w:rFonts w:hint="eastAsia"/>
          <w:sz w:val="24"/>
          <w:szCs w:val="24"/>
        </w:rPr>
        <w:t>以前は“闇の民泊”と呼ばれる非合法な民泊が主流であったが、今では合法化しなければ民泊事業が出来ない事態に。罰則として違反営業をしている民泊は摘発、罰金も</w:t>
      </w:r>
      <w:r w:rsidR="003928F7">
        <w:rPr>
          <w:rFonts w:hint="eastAsia"/>
          <w:sz w:val="24"/>
          <w:szCs w:val="24"/>
        </w:rPr>
        <w:t>100</w:t>
      </w:r>
      <w:r w:rsidRPr="00606993">
        <w:rPr>
          <w:rFonts w:hint="eastAsia"/>
          <w:sz w:val="24"/>
          <w:szCs w:val="24"/>
        </w:rPr>
        <w:t>万円にまで跳ね上がっている！</w:t>
      </w:r>
      <w:r w:rsidR="00BB5C6E">
        <w:rPr>
          <w:rFonts w:hint="eastAsia"/>
          <w:sz w:val="24"/>
          <w:szCs w:val="24"/>
        </w:rPr>
        <w:t>合法化を急ぐ民泊の事業主は多い！</w:t>
      </w:r>
    </w:p>
    <w:p w:rsidR="00606993" w:rsidRDefault="00606993" w:rsidP="00606993">
      <w:pPr>
        <w:rPr>
          <w:sz w:val="24"/>
          <w:szCs w:val="24"/>
        </w:rPr>
      </w:pPr>
    </w:p>
    <w:p w:rsidR="00EB6310" w:rsidRDefault="00EB6310" w:rsidP="00606993">
      <w:pPr>
        <w:rPr>
          <w:sz w:val="24"/>
          <w:szCs w:val="24"/>
        </w:rPr>
      </w:pPr>
    </w:p>
    <w:p w:rsidR="00606993" w:rsidRDefault="00606993" w:rsidP="00606993">
      <w:pPr>
        <w:rPr>
          <w:sz w:val="24"/>
          <w:szCs w:val="24"/>
        </w:rPr>
      </w:pPr>
      <w:r>
        <w:rPr>
          <w:rFonts w:hint="eastAsia"/>
          <w:sz w:val="24"/>
          <w:szCs w:val="24"/>
        </w:rPr>
        <w:t>Q.</w:t>
      </w:r>
      <w:r>
        <w:rPr>
          <w:rFonts w:hint="eastAsia"/>
          <w:sz w:val="24"/>
          <w:szCs w:val="24"/>
        </w:rPr>
        <w:t>民泊合法化のメリットとは？</w:t>
      </w:r>
    </w:p>
    <w:p w:rsidR="00606993" w:rsidRDefault="00606993" w:rsidP="00606993">
      <w:pPr>
        <w:rPr>
          <w:sz w:val="24"/>
          <w:szCs w:val="24"/>
        </w:rPr>
      </w:pPr>
    </w:p>
    <w:p w:rsidR="00606993" w:rsidRPr="007A60F1" w:rsidRDefault="007A60F1" w:rsidP="007A60F1">
      <w:pPr>
        <w:pStyle w:val="a3"/>
        <w:numPr>
          <w:ilvl w:val="0"/>
          <w:numId w:val="3"/>
        </w:numPr>
        <w:rPr>
          <w:sz w:val="24"/>
          <w:szCs w:val="24"/>
        </w:rPr>
      </w:pPr>
      <w:r w:rsidRPr="007A60F1">
        <w:rPr>
          <w:rFonts w:hint="eastAsia"/>
          <w:sz w:val="24"/>
          <w:szCs w:val="24"/>
        </w:rPr>
        <w:t>宿泊先予約サイトである</w:t>
      </w:r>
      <w:r w:rsidRPr="007A60F1">
        <w:rPr>
          <w:rFonts w:hint="eastAsia"/>
          <w:sz w:val="24"/>
          <w:szCs w:val="24"/>
        </w:rPr>
        <w:t>Booking.com</w:t>
      </w:r>
      <w:r w:rsidRPr="007A60F1">
        <w:rPr>
          <w:rFonts w:hint="eastAsia"/>
          <w:sz w:val="24"/>
          <w:szCs w:val="24"/>
        </w:rPr>
        <w:t>や楽天トラベルは、合法民泊でなければ掲載することが出来ないというルールが。消防用設備を通して民泊の合法化に貢献することによって、観光客の増加や宿泊施設不足の問題を解決し、社会貢献に繋がることに！そして、民泊の消防用設備に関わることによって、</w:t>
      </w:r>
      <w:r w:rsidRPr="007A60F1">
        <w:rPr>
          <w:sz w:val="24"/>
          <w:szCs w:val="24"/>
        </w:rPr>
        <w:t>”</w:t>
      </w:r>
      <w:r w:rsidRPr="007A60F1">
        <w:rPr>
          <w:rFonts w:hint="eastAsia"/>
          <w:sz w:val="24"/>
          <w:szCs w:val="24"/>
        </w:rPr>
        <w:t>消防設備士</w:t>
      </w:r>
      <w:r w:rsidRPr="007A60F1">
        <w:rPr>
          <w:sz w:val="24"/>
          <w:szCs w:val="24"/>
        </w:rPr>
        <w:t>”</w:t>
      </w:r>
      <w:r w:rsidRPr="007A60F1">
        <w:rPr>
          <w:rFonts w:hint="eastAsia"/>
          <w:sz w:val="24"/>
          <w:szCs w:val="24"/>
        </w:rPr>
        <w:t>の知名度を上げることにもなり、年に</w:t>
      </w:r>
      <w:r w:rsidRPr="007A60F1">
        <w:rPr>
          <w:rFonts w:hint="eastAsia"/>
          <w:sz w:val="24"/>
          <w:szCs w:val="24"/>
        </w:rPr>
        <w:t>1</w:t>
      </w:r>
      <w:r w:rsidRPr="007A60F1">
        <w:rPr>
          <w:rFonts w:hint="eastAsia"/>
          <w:sz w:val="24"/>
          <w:szCs w:val="24"/>
        </w:rPr>
        <w:t>度の消防用設備点検の</w:t>
      </w:r>
      <w:r w:rsidR="008C42E7">
        <w:rPr>
          <w:rFonts w:hint="eastAsia"/>
          <w:sz w:val="24"/>
          <w:szCs w:val="24"/>
        </w:rPr>
        <w:t>需要</w:t>
      </w:r>
      <w:bookmarkStart w:id="0" w:name="_GoBack"/>
      <w:bookmarkEnd w:id="0"/>
      <w:r w:rsidRPr="007A60F1">
        <w:rPr>
          <w:rFonts w:hint="eastAsia"/>
          <w:sz w:val="24"/>
          <w:szCs w:val="24"/>
        </w:rPr>
        <w:t>も！</w:t>
      </w:r>
    </w:p>
    <w:p w:rsidR="007A60F1" w:rsidRDefault="007A60F1" w:rsidP="007A60F1">
      <w:pPr>
        <w:pStyle w:val="a3"/>
        <w:ind w:left="360"/>
        <w:rPr>
          <w:sz w:val="24"/>
          <w:szCs w:val="24"/>
        </w:rPr>
      </w:pPr>
    </w:p>
    <w:p w:rsidR="00EB6310" w:rsidRDefault="00EB6310" w:rsidP="00BB5C6E">
      <w:pPr>
        <w:rPr>
          <w:sz w:val="24"/>
          <w:szCs w:val="24"/>
        </w:rPr>
      </w:pPr>
    </w:p>
    <w:p w:rsidR="007A60F1" w:rsidRDefault="00BB5C6E" w:rsidP="00BB5C6E">
      <w:pPr>
        <w:rPr>
          <w:sz w:val="24"/>
          <w:szCs w:val="24"/>
        </w:rPr>
      </w:pPr>
      <w:r>
        <w:rPr>
          <w:rFonts w:hint="eastAsia"/>
          <w:sz w:val="24"/>
          <w:szCs w:val="24"/>
        </w:rPr>
        <w:t>Q.</w:t>
      </w:r>
      <w:r>
        <w:rPr>
          <w:rFonts w:hint="eastAsia"/>
          <w:sz w:val="24"/>
          <w:szCs w:val="24"/>
        </w:rPr>
        <w:t>民泊新法の成立とは？</w:t>
      </w:r>
    </w:p>
    <w:p w:rsidR="001F4214" w:rsidRDefault="001F4214" w:rsidP="00BB5C6E">
      <w:pPr>
        <w:rPr>
          <w:sz w:val="24"/>
          <w:szCs w:val="24"/>
        </w:rPr>
      </w:pPr>
    </w:p>
    <w:p w:rsidR="00BB5C6E" w:rsidRPr="007E1559" w:rsidRDefault="001F4214" w:rsidP="007E1559">
      <w:pPr>
        <w:pStyle w:val="a3"/>
        <w:numPr>
          <w:ilvl w:val="0"/>
          <w:numId w:val="4"/>
        </w:numPr>
        <w:rPr>
          <w:sz w:val="24"/>
          <w:szCs w:val="24"/>
        </w:rPr>
      </w:pPr>
      <w:r w:rsidRPr="007E1559">
        <w:rPr>
          <w:rFonts w:hint="eastAsia"/>
          <w:sz w:val="24"/>
          <w:szCs w:val="24"/>
        </w:rPr>
        <w:t>民泊事業主は都道府県知事（保健所設置市はその首長）に対して「届け出」を提出するだけで、旅館業法の許認可がなくとも年間</w:t>
      </w:r>
      <w:r w:rsidRPr="007E1559">
        <w:rPr>
          <w:rFonts w:hint="eastAsia"/>
          <w:sz w:val="24"/>
          <w:szCs w:val="24"/>
        </w:rPr>
        <w:t>180</w:t>
      </w:r>
      <w:r w:rsidRPr="007E1559">
        <w:rPr>
          <w:rFonts w:hint="eastAsia"/>
          <w:sz w:val="24"/>
          <w:szCs w:val="24"/>
        </w:rPr>
        <w:t>日以内であれば民泊を運営することが可能となります。もちろん、その届け出の中に、火災やその他の災害が発生した時に宿泊者の安全を確保する為の消防用設備が必要に！</w:t>
      </w:r>
    </w:p>
    <w:p w:rsidR="007E1559" w:rsidRDefault="007E1559" w:rsidP="007E1559">
      <w:pPr>
        <w:rPr>
          <w:sz w:val="24"/>
          <w:szCs w:val="24"/>
        </w:rPr>
      </w:pPr>
    </w:p>
    <w:p w:rsidR="007E1559" w:rsidRDefault="007E1559" w:rsidP="00EB6310">
      <w:pPr>
        <w:jc w:val="center"/>
        <w:rPr>
          <w:b/>
          <w:sz w:val="28"/>
          <w:szCs w:val="28"/>
        </w:rPr>
      </w:pPr>
      <w:r w:rsidRPr="007E1559">
        <w:rPr>
          <w:b/>
          <w:sz w:val="28"/>
          <w:szCs w:val="28"/>
        </w:rPr>
        <w:lastRenderedPageBreak/>
        <w:t>民泊関係の仕事の手順</w:t>
      </w:r>
    </w:p>
    <w:p w:rsidR="007E1559" w:rsidRDefault="007E1559" w:rsidP="007E1559">
      <w:pPr>
        <w:ind w:right="-1"/>
        <w:rPr>
          <w:sz w:val="24"/>
          <w:szCs w:val="24"/>
        </w:rPr>
      </w:pPr>
    </w:p>
    <w:p w:rsidR="00EB6310" w:rsidRDefault="00EB6310" w:rsidP="00EB6310">
      <w:pPr>
        <w:pStyle w:val="a3"/>
        <w:numPr>
          <w:ilvl w:val="0"/>
          <w:numId w:val="7"/>
        </w:numPr>
        <w:ind w:right="-1"/>
        <w:rPr>
          <w:sz w:val="24"/>
          <w:szCs w:val="24"/>
        </w:rPr>
      </w:pPr>
      <w:r>
        <w:rPr>
          <w:rFonts w:hint="eastAsia"/>
          <w:sz w:val="24"/>
          <w:szCs w:val="24"/>
        </w:rPr>
        <w:t>お問い合わせ</w:t>
      </w:r>
    </w:p>
    <w:p w:rsidR="00EB6310" w:rsidRPr="00EB6310" w:rsidRDefault="00B60138" w:rsidP="00B60138">
      <w:pPr>
        <w:pStyle w:val="a3"/>
        <w:ind w:left="780" w:right="-1"/>
        <w:rPr>
          <w:sz w:val="24"/>
          <w:szCs w:val="24"/>
        </w:rPr>
      </w:pPr>
      <w:r>
        <w:rPr>
          <w:rFonts w:hint="eastAsia"/>
          <w:sz w:val="24"/>
          <w:szCs w:val="24"/>
        </w:rPr>
        <w:t>○○</w:t>
      </w:r>
      <w:r w:rsidR="00EB6310" w:rsidRPr="00EB6310">
        <w:rPr>
          <w:rFonts w:hint="eastAsia"/>
          <w:sz w:val="24"/>
          <w:szCs w:val="24"/>
        </w:rPr>
        <w:t>造</w:t>
      </w:r>
      <w:r>
        <w:rPr>
          <w:rFonts w:hint="eastAsia"/>
          <w:sz w:val="24"/>
          <w:szCs w:val="24"/>
        </w:rPr>
        <w:t>○○</w:t>
      </w:r>
      <w:r w:rsidR="00EB6310" w:rsidRPr="00EB6310">
        <w:rPr>
          <w:rFonts w:hint="eastAsia"/>
          <w:sz w:val="24"/>
          <w:szCs w:val="24"/>
        </w:rPr>
        <w:t>階建て、図面はもらえるか等、物件情報の把握をしましょう。図面を貰えれば、そのタイミングで概算</w:t>
      </w:r>
      <w:r w:rsidR="00EB6310">
        <w:rPr>
          <w:rFonts w:hint="eastAsia"/>
          <w:sz w:val="24"/>
          <w:szCs w:val="24"/>
        </w:rPr>
        <w:t>の</w:t>
      </w:r>
      <w:r w:rsidR="00EB6310" w:rsidRPr="00EB6310">
        <w:rPr>
          <w:rFonts w:hint="eastAsia"/>
          <w:sz w:val="24"/>
          <w:szCs w:val="24"/>
        </w:rPr>
        <w:t>見積を作成しましょう。</w:t>
      </w:r>
    </w:p>
    <w:p w:rsidR="00EB6310" w:rsidRDefault="00EB6310" w:rsidP="007E1559">
      <w:pPr>
        <w:ind w:right="-1"/>
        <w:rPr>
          <w:sz w:val="24"/>
          <w:szCs w:val="24"/>
        </w:rPr>
      </w:pPr>
    </w:p>
    <w:p w:rsidR="00EB6310" w:rsidRDefault="00EB6310" w:rsidP="00EB6310">
      <w:pPr>
        <w:pStyle w:val="a3"/>
        <w:numPr>
          <w:ilvl w:val="0"/>
          <w:numId w:val="7"/>
        </w:numPr>
        <w:ind w:right="-1"/>
        <w:rPr>
          <w:sz w:val="24"/>
          <w:szCs w:val="24"/>
        </w:rPr>
      </w:pPr>
      <w:r w:rsidRPr="00EB6310">
        <w:rPr>
          <w:rFonts w:hint="eastAsia"/>
          <w:sz w:val="24"/>
          <w:szCs w:val="24"/>
        </w:rPr>
        <w:t>消防法令適合通知書の手続きを含むかどうか</w:t>
      </w:r>
    </w:p>
    <w:p w:rsidR="00EB6310" w:rsidRDefault="00EB6310" w:rsidP="00B60138">
      <w:pPr>
        <w:pStyle w:val="a3"/>
        <w:ind w:left="780" w:right="-1"/>
        <w:rPr>
          <w:sz w:val="24"/>
          <w:szCs w:val="24"/>
        </w:rPr>
      </w:pPr>
      <w:r>
        <w:rPr>
          <w:rFonts w:hint="eastAsia"/>
          <w:sz w:val="24"/>
          <w:szCs w:val="24"/>
        </w:rPr>
        <w:t>書類が一式揃えることが出来れば、通知書を発行してもらう事が可能に！</w:t>
      </w:r>
    </w:p>
    <w:p w:rsidR="001B05F8" w:rsidRDefault="001B05F8" w:rsidP="00B60138">
      <w:pPr>
        <w:pStyle w:val="a3"/>
        <w:ind w:left="780" w:right="-1"/>
        <w:rPr>
          <w:sz w:val="24"/>
          <w:szCs w:val="24"/>
        </w:rPr>
      </w:pPr>
    </w:p>
    <w:p w:rsidR="00EB6310" w:rsidRPr="001B05F8" w:rsidRDefault="00EB6310" w:rsidP="001B05F8">
      <w:pPr>
        <w:pStyle w:val="a3"/>
        <w:numPr>
          <w:ilvl w:val="0"/>
          <w:numId w:val="7"/>
        </w:numPr>
        <w:ind w:right="-1"/>
        <w:rPr>
          <w:sz w:val="24"/>
          <w:szCs w:val="24"/>
        </w:rPr>
      </w:pPr>
      <w:r w:rsidRPr="001B05F8">
        <w:rPr>
          <w:sz w:val="24"/>
          <w:szCs w:val="24"/>
        </w:rPr>
        <w:t>防災物品を使っているかどうか</w:t>
      </w:r>
    </w:p>
    <w:p w:rsidR="00B60138" w:rsidRDefault="00B60138" w:rsidP="00B60138">
      <w:pPr>
        <w:pStyle w:val="a3"/>
        <w:ind w:left="660" w:right="-1" w:hanging="240"/>
        <w:rPr>
          <w:sz w:val="24"/>
          <w:szCs w:val="24"/>
        </w:rPr>
      </w:pPr>
      <w:r>
        <w:rPr>
          <w:rFonts w:hint="eastAsia"/>
          <w:sz w:val="24"/>
          <w:szCs w:val="24"/>
        </w:rPr>
        <w:t xml:space="preserve">　防災カーテン、防災絨毯など。消防用設備よりも、こちらの方で引っかかる事も…。</w:t>
      </w:r>
    </w:p>
    <w:p w:rsidR="00B60138" w:rsidRDefault="00B60138" w:rsidP="00B60138">
      <w:pPr>
        <w:pStyle w:val="a3"/>
        <w:ind w:left="660" w:right="-1" w:hanging="240"/>
        <w:rPr>
          <w:sz w:val="24"/>
          <w:szCs w:val="24"/>
        </w:rPr>
      </w:pPr>
    </w:p>
    <w:p w:rsidR="00B60138" w:rsidRDefault="00B60138" w:rsidP="00B60138">
      <w:pPr>
        <w:ind w:right="-1"/>
        <w:rPr>
          <w:sz w:val="24"/>
          <w:szCs w:val="24"/>
        </w:rPr>
      </w:pPr>
    </w:p>
    <w:p w:rsidR="00E6101F" w:rsidRDefault="00E6101F" w:rsidP="00B60138">
      <w:pPr>
        <w:ind w:right="-1"/>
        <w:jc w:val="center"/>
        <w:rPr>
          <w:b/>
          <w:sz w:val="28"/>
          <w:szCs w:val="28"/>
        </w:rPr>
      </w:pPr>
    </w:p>
    <w:p w:rsidR="00B60138" w:rsidRDefault="00B60138" w:rsidP="00B60138">
      <w:pPr>
        <w:ind w:right="-1"/>
        <w:jc w:val="center"/>
        <w:rPr>
          <w:b/>
          <w:sz w:val="28"/>
          <w:szCs w:val="28"/>
        </w:rPr>
      </w:pPr>
      <w:r w:rsidRPr="00B60138">
        <w:rPr>
          <w:rFonts w:hint="eastAsia"/>
          <w:b/>
          <w:sz w:val="28"/>
          <w:szCs w:val="28"/>
        </w:rPr>
        <w:t>本日のまとめ</w:t>
      </w:r>
    </w:p>
    <w:p w:rsidR="00E6101F" w:rsidRDefault="00E6101F" w:rsidP="00B60138">
      <w:pPr>
        <w:ind w:right="-1"/>
        <w:rPr>
          <w:sz w:val="24"/>
          <w:szCs w:val="24"/>
        </w:rPr>
      </w:pPr>
    </w:p>
    <w:p w:rsidR="00B60138" w:rsidRDefault="00B60138" w:rsidP="00B60138">
      <w:pPr>
        <w:ind w:right="-1"/>
        <w:rPr>
          <w:sz w:val="24"/>
          <w:szCs w:val="24"/>
        </w:rPr>
      </w:pPr>
      <w:r>
        <w:rPr>
          <w:rFonts w:hint="eastAsia"/>
          <w:sz w:val="24"/>
          <w:szCs w:val="24"/>
        </w:rPr>
        <w:t>民泊は、これからも増加の傾向</w:t>
      </w:r>
      <w:r w:rsidR="00E6101F">
        <w:rPr>
          <w:rFonts w:hint="eastAsia"/>
          <w:sz w:val="24"/>
          <w:szCs w:val="24"/>
        </w:rPr>
        <w:t>にあります</w:t>
      </w:r>
      <w:r>
        <w:rPr>
          <w:rFonts w:hint="eastAsia"/>
          <w:sz w:val="24"/>
          <w:szCs w:val="24"/>
        </w:rPr>
        <w:t>。その先駆けと</w:t>
      </w:r>
      <w:r w:rsidR="00E6101F">
        <w:rPr>
          <w:rFonts w:hint="eastAsia"/>
          <w:sz w:val="24"/>
          <w:szCs w:val="24"/>
        </w:rPr>
        <w:t>して情報を発信し</w:t>
      </w:r>
      <w:r>
        <w:rPr>
          <w:rFonts w:hint="eastAsia"/>
          <w:sz w:val="24"/>
          <w:szCs w:val="24"/>
        </w:rPr>
        <w:t>、そしてこの先もニーズに合わせて案を出し合い、周りの防災会社がライバル化</w:t>
      </w:r>
      <w:r w:rsidR="00E6101F">
        <w:rPr>
          <w:rFonts w:hint="eastAsia"/>
          <w:sz w:val="24"/>
          <w:szCs w:val="24"/>
        </w:rPr>
        <w:t>しても、</w:t>
      </w:r>
      <w:r>
        <w:rPr>
          <w:rFonts w:hint="eastAsia"/>
          <w:sz w:val="24"/>
          <w:szCs w:val="24"/>
        </w:rPr>
        <w:t>実績と品質で対抗できるように。</w:t>
      </w:r>
    </w:p>
    <w:p w:rsidR="00B60138" w:rsidRDefault="00B60138" w:rsidP="00B60138">
      <w:pPr>
        <w:ind w:right="-1"/>
        <w:rPr>
          <w:sz w:val="24"/>
          <w:szCs w:val="24"/>
        </w:rPr>
      </w:pPr>
      <w:r>
        <w:rPr>
          <w:rFonts w:hint="eastAsia"/>
          <w:sz w:val="24"/>
          <w:szCs w:val="24"/>
        </w:rPr>
        <w:t>ネットに</w:t>
      </w:r>
      <w:r w:rsidR="00E6101F">
        <w:rPr>
          <w:rFonts w:hint="eastAsia"/>
          <w:sz w:val="24"/>
          <w:szCs w:val="24"/>
        </w:rPr>
        <w:t>情報を</w:t>
      </w:r>
      <w:r>
        <w:rPr>
          <w:rFonts w:hint="eastAsia"/>
          <w:sz w:val="24"/>
          <w:szCs w:val="24"/>
        </w:rPr>
        <w:t>アップする事によって</w:t>
      </w:r>
      <w:r w:rsidR="00E6101F">
        <w:rPr>
          <w:rFonts w:hint="eastAsia"/>
          <w:sz w:val="24"/>
          <w:szCs w:val="24"/>
        </w:rPr>
        <w:t>、</w:t>
      </w:r>
      <w:r>
        <w:rPr>
          <w:rFonts w:hint="eastAsia"/>
          <w:sz w:val="24"/>
          <w:szCs w:val="24"/>
        </w:rPr>
        <w:t>弊社や消防用設備の認知度</w:t>
      </w:r>
      <w:r w:rsidR="00E6101F">
        <w:rPr>
          <w:rFonts w:hint="eastAsia"/>
          <w:sz w:val="24"/>
          <w:szCs w:val="24"/>
        </w:rPr>
        <w:t>が上がります。民泊に対して、こちらからアクティブに広報をしていきましょう。</w:t>
      </w:r>
    </w:p>
    <w:p w:rsidR="00E6101F" w:rsidRDefault="00E6101F" w:rsidP="00B60138">
      <w:pPr>
        <w:ind w:right="-1"/>
        <w:rPr>
          <w:sz w:val="24"/>
          <w:szCs w:val="24"/>
        </w:rPr>
      </w:pPr>
      <w:r>
        <w:rPr>
          <w:rFonts w:hint="eastAsia"/>
          <w:sz w:val="24"/>
          <w:szCs w:val="24"/>
        </w:rPr>
        <w:t>しかし、既存のお客様に迷惑をかける事や、物理的に捌ききれない量の仕事を抱え込んでしまう事は避けなければなりません。</w:t>
      </w:r>
    </w:p>
    <w:p w:rsidR="00E6101F" w:rsidRDefault="00E6101F" w:rsidP="00B60138">
      <w:pPr>
        <w:ind w:right="-1"/>
        <w:rPr>
          <w:sz w:val="24"/>
          <w:szCs w:val="24"/>
        </w:rPr>
      </w:pPr>
      <w:r>
        <w:rPr>
          <w:rFonts w:hint="eastAsia"/>
          <w:sz w:val="24"/>
          <w:szCs w:val="24"/>
        </w:rPr>
        <w:t>民泊の仕事を増やすことによって、既存のお客様の満足度や信頼性を下げない為にも、スケジュールの調整や</w:t>
      </w:r>
      <w:r>
        <w:rPr>
          <w:rFonts w:hint="eastAsia"/>
          <w:sz w:val="24"/>
          <w:szCs w:val="24"/>
        </w:rPr>
        <w:t>1</w:t>
      </w:r>
      <w:r>
        <w:rPr>
          <w:rFonts w:hint="eastAsia"/>
          <w:sz w:val="24"/>
          <w:szCs w:val="24"/>
        </w:rPr>
        <w:t>日の過ごし方を見直していきましょう。</w:t>
      </w:r>
    </w:p>
    <w:p w:rsidR="00E6101F" w:rsidRPr="00E6101F" w:rsidRDefault="00E6101F" w:rsidP="00B60138">
      <w:pPr>
        <w:ind w:right="-1"/>
        <w:rPr>
          <w:sz w:val="24"/>
          <w:szCs w:val="24"/>
        </w:rPr>
      </w:pPr>
    </w:p>
    <w:p w:rsidR="00EB6310" w:rsidRDefault="00EB6310" w:rsidP="00EB6310">
      <w:pPr>
        <w:ind w:right="-1"/>
        <w:rPr>
          <w:sz w:val="24"/>
          <w:szCs w:val="24"/>
        </w:rPr>
      </w:pPr>
    </w:p>
    <w:p w:rsidR="001B05F8" w:rsidRPr="00EB6310" w:rsidRDefault="001B05F8" w:rsidP="00EB6310">
      <w:pPr>
        <w:ind w:right="-1"/>
        <w:rPr>
          <w:sz w:val="24"/>
          <w:szCs w:val="24"/>
        </w:rPr>
      </w:pPr>
    </w:p>
    <w:sectPr w:rsidR="001B05F8" w:rsidRPr="00EB63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41E" w:rsidRDefault="0028441E" w:rsidP="0028441E">
      <w:r>
        <w:separator/>
      </w:r>
    </w:p>
  </w:endnote>
  <w:endnote w:type="continuationSeparator" w:id="0">
    <w:p w:rsidR="0028441E" w:rsidRDefault="0028441E" w:rsidP="0028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41E" w:rsidRDefault="0028441E" w:rsidP="0028441E">
      <w:r>
        <w:separator/>
      </w:r>
    </w:p>
  </w:footnote>
  <w:footnote w:type="continuationSeparator" w:id="0">
    <w:p w:rsidR="0028441E" w:rsidRDefault="0028441E" w:rsidP="00284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4FD5"/>
    <w:multiLevelType w:val="hybridMultilevel"/>
    <w:tmpl w:val="4DCAB36A"/>
    <w:lvl w:ilvl="0" w:tplc="04090011">
      <w:start w:val="1"/>
      <w:numFmt w:val="decimalEnclosedCircle"/>
      <w:lvlText w:val="%1"/>
      <w:lvlJc w:val="left"/>
      <w:pPr>
        <w:ind w:left="420" w:hanging="420"/>
      </w:pPr>
    </w:lvl>
    <w:lvl w:ilvl="1" w:tplc="854E922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D52FD5"/>
    <w:multiLevelType w:val="hybridMultilevel"/>
    <w:tmpl w:val="AA307F50"/>
    <w:lvl w:ilvl="0" w:tplc="F6FCDA1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3222A"/>
    <w:multiLevelType w:val="hybridMultilevel"/>
    <w:tmpl w:val="BDAC05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130D4"/>
    <w:multiLevelType w:val="hybridMultilevel"/>
    <w:tmpl w:val="A34AF8BC"/>
    <w:lvl w:ilvl="0" w:tplc="4854115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C33FB8"/>
    <w:multiLevelType w:val="hybridMultilevel"/>
    <w:tmpl w:val="D7ACA286"/>
    <w:lvl w:ilvl="0" w:tplc="B0AE771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777BDD"/>
    <w:multiLevelType w:val="hybridMultilevel"/>
    <w:tmpl w:val="D63E9448"/>
    <w:lvl w:ilvl="0" w:tplc="B33C8E4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857E8B"/>
    <w:multiLevelType w:val="hybridMultilevel"/>
    <w:tmpl w:val="DC3431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93"/>
    <w:rsid w:val="00016613"/>
    <w:rsid w:val="001B05F8"/>
    <w:rsid w:val="001F4214"/>
    <w:rsid w:val="0028441E"/>
    <w:rsid w:val="003928F7"/>
    <w:rsid w:val="00606993"/>
    <w:rsid w:val="007A60F1"/>
    <w:rsid w:val="007E1559"/>
    <w:rsid w:val="008C42E7"/>
    <w:rsid w:val="00B5412F"/>
    <w:rsid w:val="00B60138"/>
    <w:rsid w:val="00BB5C6E"/>
    <w:rsid w:val="00E6101F"/>
    <w:rsid w:val="00EB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A1D3DC"/>
  <w15:docId w15:val="{C4006D0A-C035-433E-B671-5DBA75E9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993"/>
    <w:pPr>
      <w:ind w:left="840"/>
    </w:pPr>
  </w:style>
  <w:style w:type="paragraph" w:styleId="a4">
    <w:name w:val="header"/>
    <w:basedOn w:val="a"/>
    <w:link w:val="a5"/>
    <w:uiPriority w:val="99"/>
    <w:unhideWhenUsed/>
    <w:rsid w:val="0028441E"/>
    <w:pPr>
      <w:tabs>
        <w:tab w:val="center" w:pos="4252"/>
        <w:tab w:val="right" w:pos="8504"/>
      </w:tabs>
      <w:snapToGrid w:val="0"/>
    </w:pPr>
  </w:style>
  <w:style w:type="character" w:customStyle="1" w:styleId="a5">
    <w:name w:val="ヘッダー (文字)"/>
    <w:basedOn w:val="a0"/>
    <w:link w:val="a4"/>
    <w:uiPriority w:val="99"/>
    <w:rsid w:val="0028441E"/>
  </w:style>
  <w:style w:type="paragraph" w:styleId="a6">
    <w:name w:val="footer"/>
    <w:basedOn w:val="a"/>
    <w:link w:val="a7"/>
    <w:uiPriority w:val="99"/>
    <w:unhideWhenUsed/>
    <w:rsid w:val="0028441E"/>
    <w:pPr>
      <w:tabs>
        <w:tab w:val="center" w:pos="4252"/>
        <w:tab w:val="right" w:pos="8504"/>
      </w:tabs>
      <w:snapToGrid w:val="0"/>
    </w:pPr>
  </w:style>
  <w:style w:type="character" w:customStyle="1" w:styleId="a7">
    <w:name w:val="フッター (文字)"/>
    <w:basedOn w:val="a0"/>
    <w:link w:val="a6"/>
    <w:uiPriority w:val="99"/>
    <w:rsid w:val="0028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jimusyo</dc:creator>
  <cp:lastModifiedBy>青木俊輔</cp:lastModifiedBy>
  <cp:revision>3</cp:revision>
  <dcterms:created xsi:type="dcterms:W3CDTF">2017-07-31T02:49:00Z</dcterms:created>
  <dcterms:modified xsi:type="dcterms:W3CDTF">2017-07-31T07:48:00Z</dcterms:modified>
</cp:coreProperties>
</file>